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09" w:rsidRPr="003127FB" w:rsidRDefault="00807C09" w:rsidP="00807C09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</w:p>
    <w:p w:rsidR="00807C09" w:rsidRPr="00807C09" w:rsidRDefault="00807C09" w:rsidP="00807C09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D0316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аседания педагогического совета</w:t>
      </w:r>
    </w:p>
    <w:p w:rsidR="00807C09" w:rsidRPr="00807C09" w:rsidRDefault="00807C09" w:rsidP="00807C09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807C09" w:rsidRPr="00D03161" w:rsidRDefault="00807C09" w:rsidP="00807C09">
      <w:pPr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января 2018</w:t>
      </w:r>
      <w:r w:rsidRPr="00D03161">
        <w:rPr>
          <w:rFonts w:ascii="Times New Roman" w:hAnsi="Times New Roman"/>
          <w:sz w:val="28"/>
          <w:szCs w:val="28"/>
        </w:rPr>
        <w:t xml:space="preserve"> г.</w:t>
      </w:r>
    </w:p>
    <w:p w:rsidR="00807C09" w:rsidRPr="00D03161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07C09" w:rsidRPr="00D03161" w:rsidRDefault="00807C09" w:rsidP="00807C09">
      <w:pPr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3161">
        <w:rPr>
          <w:rFonts w:ascii="Times New Roman" w:hAnsi="Times New Roman"/>
          <w:sz w:val="28"/>
          <w:szCs w:val="28"/>
        </w:rPr>
        <w:t>Председатель – заведующий Калашникова Е.О.</w:t>
      </w:r>
    </w:p>
    <w:p w:rsidR="00807C09" w:rsidRPr="00D03161" w:rsidRDefault="00807C09" w:rsidP="00807C09">
      <w:pPr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3161">
        <w:rPr>
          <w:rFonts w:ascii="Times New Roman" w:hAnsi="Times New Roman"/>
          <w:sz w:val="28"/>
          <w:szCs w:val="28"/>
        </w:rPr>
        <w:t>Секретарь – воспитатель Солодкова О.А.</w:t>
      </w:r>
    </w:p>
    <w:p w:rsidR="00807C09" w:rsidRPr="00D03161" w:rsidRDefault="00807C09" w:rsidP="00807C09">
      <w:pPr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– 2</w:t>
      </w:r>
      <w:r w:rsidRPr="00807C09">
        <w:rPr>
          <w:rFonts w:ascii="Times New Roman" w:hAnsi="Times New Roman"/>
          <w:sz w:val="28"/>
          <w:szCs w:val="28"/>
        </w:rPr>
        <w:t>6</w:t>
      </w:r>
      <w:r w:rsidRPr="00D03161">
        <w:rPr>
          <w:rFonts w:ascii="Times New Roman" w:hAnsi="Times New Roman"/>
          <w:sz w:val="28"/>
          <w:szCs w:val="28"/>
        </w:rPr>
        <w:t xml:space="preserve"> человек.</w:t>
      </w:r>
    </w:p>
    <w:p w:rsidR="00807C09" w:rsidRDefault="00807C09" w:rsidP="00807C09">
      <w:pPr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Отсутствовали – </w:t>
      </w:r>
      <w:r w:rsidRPr="00807C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D03161">
        <w:rPr>
          <w:rFonts w:ascii="Times New Roman" w:hAnsi="Times New Roman"/>
          <w:sz w:val="28"/>
          <w:szCs w:val="28"/>
        </w:rPr>
        <w:t>.</w:t>
      </w:r>
    </w:p>
    <w:p w:rsidR="00807C09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07C09" w:rsidRPr="00D03161" w:rsidRDefault="00807C09" w:rsidP="00807C09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D03161">
        <w:rPr>
          <w:rFonts w:ascii="Times New Roman" w:hAnsi="Times New Roman"/>
          <w:sz w:val="28"/>
          <w:szCs w:val="28"/>
        </w:rPr>
        <w:t>ПОВЕСТКА ДНЯ.</w:t>
      </w:r>
    </w:p>
    <w:p w:rsidR="00807C09" w:rsidRPr="00D03161" w:rsidRDefault="00807C09" w:rsidP="00807C09">
      <w:pPr>
        <w:pStyle w:val="1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І. </w:t>
      </w:r>
      <w:r w:rsidRPr="00D03161">
        <w:rPr>
          <w:rFonts w:ascii="Times New Roman" w:hAnsi="Times New Roman"/>
          <w:sz w:val="28"/>
          <w:szCs w:val="28"/>
        </w:rPr>
        <w:t>В порядке контроля.</w:t>
      </w:r>
    </w:p>
    <w:p w:rsidR="00807C09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A41B92">
        <w:rPr>
          <w:rFonts w:ascii="Times New Roman" w:hAnsi="Times New Roman"/>
          <w:sz w:val="28"/>
          <w:szCs w:val="28"/>
        </w:rPr>
        <w:t>О выполнении решений педагогических сове</w:t>
      </w:r>
      <w:r>
        <w:rPr>
          <w:rFonts w:ascii="Times New Roman" w:hAnsi="Times New Roman"/>
          <w:sz w:val="28"/>
          <w:szCs w:val="28"/>
        </w:rPr>
        <w:t xml:space="preserve">тов.   </w:t>
      </w:r>
    </w:p>
    <w:p w:rsidR="00807C09" w:rsidRPr="008E4AC8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41B92">
        <w:rPr>
          <w:rFonts w:ascii="Times New Roman" w:hAnsi="Times New Roman"/>
          <w:sz w:val="28"/>
          <w:szCs w:val="28"/>
        </w:rPr>
        <w:t>(Заведующий Калашникова Е.О.)</w:t>
      </w:r>
    </w:p>
    <w:p w:rsidR="00807C09" w:rsidRPr="00D03161" w:rsidRDefault="00807C09" w:rsidP="00807C09">
      <w:pPr>
        <w:pStyle w:val="1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ІІ. </w:t>
      </w:r>
      <w:r w:rsidRPr="00D03161">
        <w:rPr>
          <w:rFonts w:ascii="Times New Roman" w:hAnsi="Times New Roman"/>
          <w:sz w:val="28"/>
          <w:szCs w:val="28"/>
        </w:rPr>
        <w:t xml:space="preserve">Плановые вопросы. </w:t>
      </w:r>
    </w:p>
    <w:p w:rsidR="00807C09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2.1.Подведение промежуточных итогов коррекционно-логопедической работы</w:t>
      </w:r>
      <w:r w:rsidRPr="00D03161">
        <w:rPr>
          <w:rFonts w:ascii="Times New Roman" w:hAnsi="Times New Roman"/>
          <w:sz w:val="28"/>
          <w:szCs w:val="28"/>
        </w:rPr>
        <w:t>.</w:t>
      </w:r>
      <w:r w:rsidRPr="00A41B92">
        <w:rPr>
          <w:rFonts w:ascii="Times New Roman" w:hAnsi="Times New Roman"/>
          <w:sz w:val="28"/>
          <w:szCs w:val="28"/>
        </w:rPr>
        <w:t xml:space="preserve"> </w:t>
      </w:r>
    </w:p>
    <w:p w:rsidR="00807C09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(Учителя-логопеды Белинская И.В</w:t>
      </w:r>
      <w:r w:rsidRPr="00D03161">
        <w:rPr>
          <w:rFonts w:ascii="Times New Roman" w:hAnsi="Times New Roman"/>
          <w:sz w:val="28"/>
          <w:szCs w:val="28"/>
        </w:rPr>
        <w:t>.</w:t>
      </w:r>
    </w:p>
    <w:p w:rsidR="00807C09" w:rsidRPr="00A41B92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Бордунова А.В.</w:t>
      </w:r>
      <w:r w:rsidRPr="00D03161">
        <w:rPr>
          <w:rFonts w:ascii="Times New Roman" w:hAnsi="Times New Roman"/>
          <w:sz w:val="28"/>
          <w:szCs w:val="28"/>
        </w:rPr>
        <w:t>)</w:t>
      </w:r>
    </w:p>
    <w:p w:rsidR="00807C09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D03161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.Формирование у дошкольников коммуникативно-речевых знаний, умений и навыков в ходе различных видов деятельности (справка)</w:t>
      </w:r>
      <w:r w:rsidRPr="00D03161">
        <w:rPr>
          <w:rFonts w:ascii="Times New Roman" w:hAnsi="Times New Roman"/>
          <w:sz w:val="28"/>
          <w:szCs w:val="28"/>
        </w:rPr>
        <w:t xml:space="preserve">. </w:t>
      </w:r>
    </w:p>
    <w:p w:rsidR="00807C09" w:rsidRPr="00D03161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(старший воспитатель Сеитхалилова С.А.</w:t>
      </w:r>
      <w:r w:rsidRPr="00D03161">
        <w:rPr>
          <w:rFonts w:ascii="Times New Roman" w:hAnsi="Times New Roman"/>
          <w:sz w:val="28"/>
          <w:szCs w:val="28"/>
        </w:rPr>
        <w:t>)</w:t>
      </w:r>
    </w:p>
    <w:p w:rsidR="00807C09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2.3.Развитие речи в театрально-игровой деятельности (из практики)</w:t>
      </w:r>
      <w:r w:rsidRPr="00D03161">
        <w:rPr>
          <w:rFonts w:ascii="Times New Roman" w:hAnsi="Times New Roman"/>
          <w:sz w:val="28"/>
          <w:szCs w:val="28"/>
        </w:rPr>
        <w:t xml:space="preserve">. </w:t>
      </w:r>
    </w:p>
    <w:p w:rsidR="00807C09" w:rsidRPr="00D03161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(Воспитатели Деркач А.В</w:t>
      </w:r>
      <w:r w:rsidRPr="00D031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Татарис</w:t>
      </w:r>
      <w:proofErr w:type="spellEnd"/>
      <w:r>
        <w:rPr>
          <w:rFonts w:ascii="Times New Roman" w:hAnsi="Times New Roman"/>
          <w:sz w:val="28"/>
          <w:szCs w:val="28"/>
        </w:rPr>
        <w:t xml:space="preserve"> Э.Р.</w:t>
      </w:r>
      <w:r w:rsidRPr="00D03161">
        <w:rPr>
          <w:rFonts w:ascii="Times New Roman" w:hAnsi="Times New Roman"/>
          <w:sz w:val="28"/>
          <w:szCs w:val="28"/>
        </w:rPr>
        <w:t>)</w:t>
      </w:r>
    </w:p>
    <w:p w:rsidR="00807C09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2.4.Сенсорно-познавательное развитие детей раннего дошкольного возраста (информация)</w:t>
      </w:r>
      <w:r w:rsidRPr="00D03161">
        <w:rPr>
          <w:rFonts w:ascii="Times New Roman" w:hAnsi="Times New Roman"/>
          <w:sz w:val="28"/>
          <w:szCs w:val="28"/>
        </w:rPr>
        <w:t xml:space="preserve">. </w:t>
      </w:r>
    </w:p>
    <w:p w:rsidR="00807C09" w:rsidRPr="00D03161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D03161">
        <w:rPr>
          <w:rFonts w:ascii="Times New Roman" w:hAnsi="Times New Roman"/>
          <w:sz w:val="28"/>
          <w:szCs w:val="28"/>
        </w:rPr>
        <w:t>(Старший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161">
        <w:rPr>
          <w:rFonts w:ascii="Times New Roman" w:hAnsi="Times New Roman"/>
          <w:sz w:val="28"/>
          <w:szCs w:val="28"/>
        </w:rPr>
        <w:t>Киреева Т.Н.)</w:t>
      </w:r>
    </w:p>
    <w:p w:rsidR="00807C09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2.5.Нетрадиционные способы развития речи детей раннего возраста (из практики)</w:t>
      </w:r>
      <w:r w:rsidRPr="00D03161">
        <w:rPr>
          <w:rFonts w:ascii="Times New Roman" w:hAnsi="Times New Roman"/>
          <w:sz w:val="28"/>
          <w:szCs w:val="28"/>
        </w:rPr>
        <w:t>.</w:t>
      </w:r>
    </w:p>
    <w:p w:rsidR="00807C09" w:rsidRPr="00D03161" w:rsidRDefault="00807C09" w:rsidP="00807C09">
      <w:pPr>
        <w:spacing w:after="0" w:line="264" w:lineRule="auto"/>
        <w:ind w:left="4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(Воспитатель Притуляк Л.А.</w:t>
      </w:r>
      <w:r w:rsidRPr="00D03161">
        <w:rPr>
          <w:rFonts w:ascii="Times New Roman" w:hAnsi="Times New Roman"/>
          <w:sz w:val="28"/>
          <w:szCs w:val="28"/>
        </w:rPr>
        <w:t>)</w:t>
      </w:r>
    </w:p>
    <w:p w:rsidR="00DF1706" w:rsidRDefault="00DF1706"/>
    <w:p w:rsidR="00807C09" w:rsidRDefault="00807C09"/>
    <w:p w:rsidR="00807C09" w:rsidRDefault="00807C09">
      <w:pPr>
        <w:rPr>
          <w:rFonts w:ascii="Times New Roman" w:hAnsi="Times New Roman"/>
          <w:sz w:val="28"/>
          <w:szCs w:val="28"/>
        </w:rPr>
      </w:pPr>
      <w:r w:rsidRPr="00807C09">
        <w:rPr>
          <w:rFonts w:ascii="Times New Roman" w:hAnsi="Times New Roman"/>
          <w:sz w:val="28"/>
          <w:szCs w:val="28"/>
        </w:rPr>
        <w:t>РЕШИЛИ:</w:t>
      </w:r>
    </w:p>
    <w:p w:rsidR="00807C09" w:rsidRPr="00807C09" w:rsidRDefault="00807C09" w:rsidP="00807C09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07C09">
        <w:rPr>
          <w:rFonts w:ascii="Times New Roman" w:hAnsi="Times New Roman"/>
          <w:sz w:val="28"/>
          <w:szCs w:val="28"/>
        </w:rPr>
        <w:t>Учителям-логопедам провести мастер-класс «</w:t>
      </w:r>
      <w:proofErr w:type="spellStart"/>
      <w:r w:rsidRPr="00807C09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807C09">
        <w:rPr>
          <w:rFonts w:ascii="Times New Roman" w:hAnsi="Times New Roman"/>
          <w:sz w:val="28"/>
          <w:szCs w:val="28"/>
        </w:rPr>
        <w:t xml:space="preserve"> игры».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Срок: май 2018 г.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Ответственные: учителя-логопеды 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Бордунова А.В., Белинская И.В.</w:t>
      </w:r>
    </w:p>
    <w:p w:rsidR="00807C09" w:rsidRPr="00807C09" w:rsidRDefault="00807C09" w:rsidP="00807C09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07C09">
        <w:rPr>
          <w:rFonts w:ascii="Times New Roman" w:hAnsi="Times New Roman"/>
          <w:sz w:val="28"/>
          <w:szCs w:val="28"/>
        </w:rPr>
        <w:lastRenderedPageBreak/>
        <w:t xml:space="preserve">Воспитателям возрастных групп совместно с родителями изготовить </w:t>
      </w:r>
      <w:proofErr w:type="spellStart"/>
      <w:r w:rsidRPr="00807C09">
        <w:rPr>
          <w:rFonts w:ascii="Times New Roman" w:hAnsi="Times New Roman"/>
          <w:sz w:val="28"/>
          <w:szCs w:val="28"/>
        </w:rPr>
        <w:t>лэпбук</w:t>
      </w:r>
      <w:proofErr w:type="spellEnd"/>
      <w:r w:rsidRPr="00807C09">
        <w:rPr>
          <w:rFonts w:ascii="Times New Roman" w:hAnsi="Times New Roman"/>
          <w:sz w:val="28"/>
          <w:szCs w:val="28"/>
        </w:rPr>
        <w:t xml:space="preserve"> по речевому развитию.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Срок: май 2018 г.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Ответственные: воспитатели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возрастных групп.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C09" w:rsidRPr="00807C09" w:rsidRDefault="00807C09" w:rsidP="00807C09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07C09">
        <w:rPr>
          <w:rFonts w:ascii="Times New Roman" w:hAnsi="Times New Roman"/>
          <w:sz w:val="28"/>
          <w:szCs w:val="28"/>
        </w:rPr>
        <w:t>Организовать благотворительную акцию среди родителей «Книга в подарок детскому саду».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Срок: март-май 2018 г.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Ответственные: воспитатели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возрастных групп.</w:t>
      </w:r>
    </w:p>
    <w:p w:rsidR="00807C09" w:rsidRPr="00807C09" w:rsidRDefault="00807C09" w:rsidP="00807C09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07C09">
        <w:rPr>
          <w:rFonts w:ascii="Times New Roman" w:hAnsi="Times New Roman"/>
          <w:sz w:val="28"/>
          <w:szCs w:val="28"/>
        </w:rPr>
        <w:t xml:space="preserve">Организовать для детей старшего дошкольного возраста </w:t>
      </w:r>
      <w:bookmarkStart w:id="0" w:name="_GoBack"/>
      <w:bookmarkEnd w:id="0"/>
      <w:r w:rsidR="00627C67" w:rsidRPr="00807C09">
        <w:rPr>
          <w:rFonts w:ascii="Times New Roman" w:hAnsi="Times New Roman"/>
          <w:sz w:val="28"/>
          <w:szCs w:val="28"/>
        </w:rPr>
        <w:t>литературную композицию</w:t>
      </w:r>
      <w:r w:rsidRPr="00807C09">
        <w:rPr>
          <w:rFonts w:ascii="Times New Roman" w:hAnsi="Times New Roman"/>
          <w:sz w:val="28"/>
          <w:szCs w:val="28"/>
        </w:rPr>
        <w:t xml:space="preserve"> ко дню рождения А.Л. </w:t>
      </w:r>
      <w:proofErr w:type="spellStart"/>
      <w:r w:rsidRPr="00807C09">
        <w:rPr>
          <w:rFonts w:ascii="Times New Roman" w:hAnsi="Times New Roman"/>
          <w:sz w:val="28"/>
          <w:szCs w:val="28"/>
        </w:rPr>
        <w:t>Барто</w:t>
      </w:r>
      <w:proofErr w:type="spellEnd"/>
      <w:r w:rsidRPr="00807C09">
        <w:rPr>
          <w:rFonts w:ascii="Times New Roman" w:hAnsi="Times New Roman"/>
          <w:sz w:val="28"/>
          <w:szCs w:val="28"/>
        </w:rPr>
        <w:t>.</w:t>
      </w:r>
    </w:p>
    <w:p w:rsidR="00807C09" w:rsidRPr="00D03161" w:rsidRDefault="00807C09" w:rsidP="00807C0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Срок: 17 февраля 2018 г.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Ответственные: воспитатели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Колбина Т.А., Акопян Н.А.</w:t>
      </w:r>
    </w:p>
    <w:p w:rsidR="00807C09" w:rsidRPr="00807C09" w:rsidRDefault="00807C09" w:rsidP="00807C09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07C09">
        <w:rPr>
          <w:rFonts w:ascii="Times New Roman" w:hAnsi="Times New Roman"/>
          <w:sz w:val="28"/>
          <w:szCs w:val="28"/>
        </w:rPr>
        <w:t xml:space="preserve">Пополнить воспитательно-образовательный процесс дидактическими пособиями по сенсорному развитию. 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Срок: май 2018 г.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Ответственные: воспитатели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групп раннего возраста.</w:t>
      </w:r>
    </w:p>
    <w:p w:rsidR="00807C09" w:rsidRPr="00807C09" w:rsidRDefault="00807C09" w:rsidP="00807C09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07C09">
        <w:rPr>
          <w:rFonts w:ascii="Times New Roman" w:hAnsi="Times New Roman"/>
          <w:sz w:val="28"/>
          <w:szCs w:val="28"/>
        </w:rPr>
        <w:t>Продолжать использовать в практике нетрадиционные способы развития речи детей.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Срок: постоянно.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Ответственные: воспитатели,</w:t>
      </w:r>
    </w:p>
    <w:p w:rsidR="00807C09" w:rsidRDefault="00807C09" w:rsidP="00807C0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специалисты.</w:t>
      </w:r>
    </w:p>
    <w:p w:rsidR="00807C09" w:rsidRPr="00807C09" w:rsidRDefault="00807C09" w:rsidP="00807C09">
      <w:pPr>
        <w:pStyle w:val="a3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07C09" w:rsidRPr="00807C09" w:rsidRDefault="00807C09">
      <w:pPr>
        <w:rPr>
          <w:rFonts w:ascii="Times New Roman" w:hAnsi="Times New Roman"/>
          <w:sz w:val="28"/>
          <w:szCs w:val="28"/>
        </w:rPr>
      </w:pPr>
    </w:p>
    <w:p w:rsidR="00807C09" w:rsidRPr="00807C09" w:rsidRDefault="00807C09">
      <w:pPr>
        <w:rPr>
          <w:rFonts w:ascii="Times New Roman" w:hAnsi="Times New Roman"/>
          <w:sz w:val="28"/>
          <w:szCs w:val="28"/>
        </w:rPr>
      </w:pPr>
    </w:p>
    <w:sectPr w:rsidR="00807C09" w:rsidRPr="0080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05587"/>
    <w:multiLevelType w:val="hybridMultilevel"/>
    <w:tmpl w:val="9B36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09"/>
    <w:rsid w:val="00627C67"/>
    <w:rsid w:val="00807C09"/>
    <w:rsid w:val="00D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FD88-9ADD-452D-A31B-16DF9758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7C09"/>
    <w:pPr>
      <w:ind w:left="720"/>
      <w:contextualSpacing/>
    </w:pPr>
  </w:style>
  <w:style w:type="paragraph" w:styleId="a3">
    <w:name w:val="List Paragraph"/>
    <w:basedOn w:val="a"/>
    <w:uiPriority w:val="34"/>
    <w:qFormat/>
    <w:rsid w:val="0080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2018-02-26T12:12:00Z</dcterms:created>
  <dcterms:modified xsi:type="dcterms:W3CDTF">2018-03-02T05:04:00Z</dcterms:modified>
</cp:coreProperties>
</file>